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A4B4F" w14:textId="77777777" w:rsidR="00055616" w:rsidRDefault="00055616" w:rsidP="00055616">
      <w:pPr>
        <w:jc w:val="center"/>
        <w:rPr>
          <w:b/>
        </w:rPr>
      </w:pPr>
      <w:r>
        <w:rPr>
          <w:noProof/>
          <w:lang w:eastAsia="nl-NL"/>
        </w:rPr>
        <w:drawing>
          <wp:inline distT="0" distB="0" distL="0" distR="0" wp14:anchorId="5B306809" wp14:editId="6B13F75C">
            <wp:extent cx="3105150" cy="5048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0" cy="504825"/>
                    </a:xfrm>
                    <a:prstGeom prst="rect">
                      <a:avLst/>
                    </a:prstGeom>
                    <a:noFill/>
                    <a:ln>
                      <a:noFill/>
                    </a:ln>
                  </pic:spPr>
                </pic:pic>
              </a:graphicData>
            </a:graphic>
          </wp:inline>
        </w:drawing>
      </w:r>
    </w:p>
    <w:p w14:paraId="449805B8" w14:textId="77777777" w:rsidR="00055616" w:rsidRPr="00BD2EF3" w:rsidRDefault="00055616" w:rsidP="00BD2EF3">
      <w:pPr>
        <w:rPr>
          <w:b/>
          <w:sz w:val="27"/>
          <w:szCs w:val="27"/>
        </w:rPr>
      </w:pPr>
      <w:r>
        <w:rPr>
          <w:b/>
          <w:sz w:val="27"/>
          <w:szCs w:val="27"/>
        </w:rPr>
        <w:t xml:space="preserve">Voorbeeldbrief </w:t>
      </w:r>
      <w:r w:rsidRPr="00055616">
        <w:rPr>
          <w:b/>
          <w:sz w:val="27"/>
          <w:szCs w:val="27"/>
        </w:rPr>
        <w:t xml:space="preserve">aanvraag collectief ontslag </w:t>
      </w:r>
      <w:r>
        <w:rPr>
          <w:b/>
          <w:sz w:val="27"/>
          <w:szCs w:val="27"/>
        </w:rPr>
        <w:t>via</w:t>
      </w:r>
      <w:r w:rsidRPr="00055616">
        <w:rPr>
          <w:b/>
          <w:sz w:val="27"/>
          <w:szCs w:val="27"/>
        </w:rPr>
        <w:t xml:space="preserve"> UWV</w:t>
      </w:r>
      <w:r>
        <w:rPr>
          <w:b/>
          <w:sz w:val="27"/>
          <w:szCs w:val="27"/>
        </w:rPr>
        <w:t xml:space="preserve"> (in je- en u-vorm)</w:t>
      </w:r>
      <w:r w:rsidR="00BD2EF3">
        <w:rPr>
          <w:b/>
          <w:sz w:val="27"/>
          <w:szCs w:val="27"/>
        </w:rPr>
        <w:br/>
      </w:r>
      <w:r>
        <w:rPr>
          <w:rFonts w:cs="Arial"/>
        </w:rPr>
        <w:t xml:space="preserve">Met hulp van deze tool bespaar je tijd om een ontslagaanvraag te versturen aan het UWV. De werknemers worden ontslagen op bedrijfseconomische gronden. Denk daarbij aan een reorganisatie, een acute verslechterde financiële situatie en werkvermindering. </w:t>
      </w:r>
      <w:r>
        <w:rPr>
          <w:rFonts w:cs="Arial"/>
        </w:rPr>
        <w:br/>
      </w:r>
      <w:r>
        <w:rPr>
          <w:rFonts w:cs="Arial"/>
        </w:rPr>
        <w:br/>
        <w:t xml:space="preserve">Uiteraard kun je deze voorbeeldbrief naar eigen inzicht aanpassen. Let erop dat je alle relevante bijlagen meestuurt bij deze ontslagaanvraag. </w:t>
      </w:r>
      <w:r w:rsidR="00FA5717">
        <w:rPr>
          <w:rFonts w:cs="Arial"/>
        </w:rPr>
        <w:t xml:space="preserve">De in de brief genoemde bijlagen zijn in ieder geval relevant, maar er kunnen op grond van het bedrijfseconomische ontslag meerdere bijlagen vereist zijn. Zie het </w:t>
      </w:r>
      <w:proofErr w:type="spellStart"/>
      <w:r w:rsidR="00FA5717">
        <w:rPr>
          <w:rFonts w:cs="Arial"/>
        </w:rPr>
        <w:t>e-book</w:t>
      </w:r>
      <w:proofErr w:type="spellEnd"/>
      <w:r w:rsidR="00FA5717">
        <w:rPr>
          <w:rFonts w:cs="Arial"/>
        </w:rPr>
        <w:t xml:space="preserve"> &lt;&gt; voor meer informatie.</w:t>
      </w:r>
    </w:p>
    <w:p w14:paraId="17202C9A" w14:textId="77777777" w:rsidR="00055616" w:rsidRDefault="00055616" w:rsidP="00055616">
      <w:pPr>
        <w:rPr>
          <w:b/>
        </w:rPr>
      </w:pPr>
      <w:r>
        <w:rPr>
          <w:b/>
          <w:sz w:val="27"/>
          <w:szCs w:val="27"/>
        </w:rPr>
        <w:t>Wanneer gebruik je deze personeelstool?</w:t>
      </w:r>
      <w:r>
        <w:rPr>
          <w:b/>
        </w:rPr>
        <w:br/>
      </w:r>
      <w:r>
        <w:t xml:space="preserve">Bij een bedrijfseconomisch ontslag met in  bijzonder collectief ontslag. Meer weten? Lees </w:t>
      </w:r>
      <w:hyperlink r:id="rId6" w:history="1">
        <w:r>
          <w:rPr>
            <w:rStyle w:val="Hyperlink"/>
          </w:rPr>
          <w:t>het stappenplan</w:t>
        </w:r>
      </w:hyperlink>
      <w:r>
        <w:t>.</w:t>
      </w:r>
      <w:r>
        <w:br/>
      </w:r>
      <w:r>
        <w:br/>
      </w:r>
      <w:r>
        <w:rPr>
          <w:b/>
          <w:sz w:val="27"/>
          <w:szCs w:val="27"/>
        </w:rPr>
        <w:t>Waar moet je (extra) op letten bij gebruik?</w:t>
      </w:r>
    </w:p>
    <w:p w14:paraId="485BD1BB" w14:textId="77777777" w:rsidR="00055616" w:rsidRDefault="00055616" w:rsidP="00055616">
      <w:pPr>
        <w:pStyle w:val="Lijstalinea"/>
        <w:numPr>
          <w:ilvl w:val="0"/>
          <w:numId w:val="5"/>
        </w:numPr>
        <w:spacing w:after="200" w:line="254" w:lineRule="auto"/>
      </w:pPr>
      <w:r>
        <w:t xml:space="preserve">Dit voorbeeld is een hulpmiddel voor de opmaak van een schriftelijke bevestiging. Iedere situatie is verschillend en betekent vrijwel altijd maatwerk. </w:t>
      </w:r>
    </w:p>
    <w:p w14:paraId="0589DF35" w14:textId="77777777" w:rsidR="00055616" w:rsidRDefault="00055616" w:rsidP="00055616">
      <w:pPr>
        <w:pStyle w:val="Lijstalinea"/>
        <w:numPr>
          <w:ilvl w:val="0"/>
          <w:numId w:val="5"/>
        </w:numPr>
        <w:spacing w:after="200" w:line="254" w:lineRule="auto"/>
      </w:pPr>
      <w:r>
        <w:t xml:space="preserve">In de CAO, personeelsregeling of individuele arbeidsovereenkomst kunnen specifieke afspraken opgenomen zijn over (collectief) ontslag etc. Controleer daarom altijd in een vroeg stadium of jouw voorgenomen maatregelen in lijn zijn met deze specifieke afspraken. </w:t>
      </w:r>
    </w:p>
    <w:p w14:paraId="1544B9CA" w14:textId="77777777" w:rsidR="00055616" w:rsidRDefault="00055616" w:rsidP="00055616">
      <w:pPr>
        <w:pStyle w:val="Lijstalinea"/>
        <w:numPr>
          <w:ilvl w:val="0"/>
          <w:numId w:val="5"/>
        </w:numPr>
        <w:spacing w:after="200" w:line="254" w:lineRule="auto"/>
      </w:pPr>
      <w:r>
        <w:rPr>
          <w:rFonts w:cs="Arial"/>
        </w:rPr>
        <w:t>Verstuur de brief zo snel mogelijk aangetekend of per fax na de mondelinge mededeling aan de werknemers t.a.v. het UWV.</w:t>
      </w:r>
    </w:p>
    <w:p w14:paraId="08984371" w14:textId="77777777" w:rsidR="00055616" w:rsidRDefault="00055616" w:rsidP="00055616">
      <w:pPr>
        <w:pStyle w:val="Lijstalinea"/>
        <w:numPr>
          <w:ilvl w:val="0"/>
          <w:numId w:val="5"/>
        </w:numPr>
        <w:spacing w:after="200" w:line="254" w:lineRule="auto"/>
      </w:pPr>
      <w:r>
        <w:rPr>
          <w:rFonts w:cs="Arial"/>
        </w:rPr>
        <w:t xml:space="preserve">Hou je aan alle voorwaarden van het ontslag. Zie het </w:t>
      </w:r>
      <w:proofErr w:type="spellStart"/>
      <w:r>
        <w:rPr>
          <w:rFonts w:cs="Arial"/>
        </w:rPr>
        <w:t>e-book</w:t>
      </w:r>
      <w:proofErr w:type="spellEnd"/>
      <w:r>
        <w:rPr>
          <w:rFonts w:cs="Arial"/>
        </w:rPr>
        <w:t xml:space="preserve"> &lt;&gt; voor een toelichting wanneer en waarvoor je dit product gebruikt. </w:t>
      </w:r>
    </w:p>
    <w:p w14:paraId="545FFD59" w14:textId="77777777" w:rsidR="00055616" w:rsidRDefault="00055616" w:rsidP="00055616">
      <w:pPr>
        <w:pStyle w:val="Lijstalinea"/>
        <w:numPr>
          <w:ilvl w:val="0"/>
          <w:numId w:val="5"/>
        </w:numPr>
        <w:spacing w:after="200" w:line="254" w:lineRule="auto"/>
        <w:rPr>
          <w:rFonts w:cs="Arial"/>
        </w:rPr>
      </w:pPr>
      <w:r>
        <w:rPr>
          <w:rFonts w:cs="Arial"/>
        </w:rPr>
        <w:t>Bewaar altijd een kopie van de brief in het (digitale) personeelsdossier van de werknemer.</w:t>
      </w:r>
    </w:p>
    <w:p w14:paraId="01871B20" w14:textId="77777777" w:rsidR="00055616" w:rsidRDefault="00055616" w:rsidP="00055616">
      <w:pPr>
        <w:pStyle w:val="Lijstalinea"/>
        <w:numPr>
          <w:ilvl w:val="0"/>
          <w:numId w:val="5"/>
        </w:numPr>
        <w:spacing w:after="200" w:line="254" w:lineRule="auto"/>
        <w:rPr>
          <w:rFonts w:cs="Arial"/>
        </w:rPr>
      </w:pPr>
      <w:r>
        <w:t xml:space="preserve">Schakel </w:t>
      </w:r>
      <w:hyperlink r:id="rId7" w:history="1">
        <w:r>
          <w:rPr>
            <w:rStyle w:val="Hyperlink"/>
          </w:rPr>
          <w:t>een specialist</w:t>
        </w:r>
      </w:hyperlink>
      <w:r>
        <w:t xml:space="preserve"> in als je twijfelt over tenminste één van bovenstaande punten.</w:t>
      </w:r>
    </w:p>
    <w:p w14:paraId="0E7F4A33" w14:textId="7855EA07" w:rsidR="00055616" w:rsidRDefault="00055616" w:rsidP="00055616">
      <w:pPr>
        <w:rPr>
          <w:b/>
          <w:sz w:val="27"/>
          <w:szCs w:val="27"/>
        </w:rPr>
      </w:pPr>
      <w:r>
        <w:rPr>
          <w:b/>
          <w:sz w:val="27"/>
          <w:szCs w:val="27"/>
        </w:rPr>
        <w:t>Toelichting bij in</w:t>
      </w:r>
      <w:r w:rsidR="0094352F">
        <w:rPr>
          <w:b/>
          <w:sz w:val="27"/>
          <w:szCs w:val="27"/>
        </w:rPr>
        <w:t>vullen van deze voorbeeldbrief</w:t>
      </w:r>
      <w:r w:rsidR="0094352F">
        <w:rPr>
          <w:b/>
          <w:sz w:val="27"/>
          <w:szCs w:val="27"/>
        </w:rPr>
        <w:br/>
      </w:r>
      <w:r>
        <w:rPr>
          <w:b/>
        </w:rPr>
        <w:t>Wat betekenen de haakjes &lt;&gt; - {} - [] in de voorbeeldbrief?</w:t>
      </w:r>
    </w:p>
    <w:p w14:paraId="444E3B6D" w14:textId="77777777" w:rsidR="00055616" w:rsidRDefault="00055616" w:rsidP="00055616">
      <w:pPr>
        <w:ind w:left="1410" w:hanging="1410"/>
        <w:rPr>
          <w:b/>
        </w:rPr>
      </w:pPr>
      <w:r>
        <w:t>&lt;invullen&gt;</w:t>
      </w:r>
      <w:r>
        <w:tab/>
        <w:t>Vul hier in wat er tussen haakjes staat, bijvoorbeeld de datum of de naam van de</w:t>
      </w:r>
      <w:r>
        <w:br/>
        <w:t>werknemer.</w:t>
      </w:r>
    </w:p>
    <w:p w14:paraId="084AA795" w14:textId="77777777" w:rsidR="00055616" w:rsidRDefault="00055616" w:rsidP="00055616">
      <w:r>
        <w:t xml:space="preserve">[optioneel&gt; </w:t>
      </w:r>
      <w:r>
        <w:tab/>
        <w:t>Dit gedeelte kun je optioneel vermelden in de tekst.</w:t>
      </w:r>
    </w:p>
    <w:p w14:paraId="0188067D" w14:textId="77777777" w:rsidR="0094352F" w:rsidRDefault="00055616" w:rsidP="0094352F">
      <w:pPr>
        <w:rPr>
          <w:b/>
          <w:sz w:val="27"/>
          <w:szCs w:val="27"/>
        </w:rPr>
      </w:pPr>
      <w:r>
        <w:t xml:space="preserve">{keuze} </w:t>
      </w:r>
      <w:r>
        <w:tab/>
        <w:t>Je hebt keuze uit meerdere opties.</w:t>
      </w:r>
      <w:r>
        <w:br/>
      </w:r>
      <w:r>
        <w:br/>
      </w:r>
      <w:r>
        <w:rPr>
          <w:b/>
        </w:rPr>
        <w:t>Opmerkingen verwijderen?</w:t>
      </w:r>
      <w:r>
        <w:t xml:space="preserve"> </w:t>
      </w:r>
      <w:r>
        <w:br/>
        <w:t>Klik op de betreffende opmerking met je rechter muisknop en selecteer opmerking verwijderen.</w:t>
      </w:r>
      <w:r>
        <w:br/>
      </w:r>
      <w:r>
        <w:br/>
      </w:r>
      <w:r>
        <w:br/>
      </w:r>
    </w:p>
    <w:p w14:paraId="3AAF9C0F" w14:textId="77777777" w:rsidR="0094352F" w:rsidRDefault="0094352F">
      <w:pPr>
        <w:rPr>
          <w:b/>
          <w:sz w:val="27"/>
          <w:szCs w:val="27"/>
        </w:rPr>
      </w:pPr>
      <w:r>
        <w:rPr>
          <w:b/>
          <w:sz w:val="27"/>
          <w:szCs w:val="27"/>
        </w:rPr>
        <w:br w:type="page"/>
      </w:r>
    </w:p>
    <w:p w14:paraId="62821978" w14:textId="5A6DA068" w:rsidR="00055616" w:rsidRPr="0094352F" w:rsidRDefault="00055616" w:rsidP="0094352F">
      <w:pPr>
        <w:rPr>
          <w:sz w:val="27"/>
          <w:szCs w:val="27"/>
        </w:rPr>
      </w:pPr>
      <w:r>
        <w:rPr>
          <w:b/>
          <w:sz w:val="27"/>
          <w:szCs w:val="27"/>
        </w:rPr>
        <w:lastRenderedPageBreak/>
        <w:t>Disclaimer</w:t>
      </w:r>
      <w:r w:rsidR="0094352F">
        <w:rPr>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w:t>
      </w:r>
      <w:bookmarkStart w:id="0" w:name="_GoBack"/>
      <w:bookmarkEnd w:id="0"/>
      <w:r>
        <w:rPr>
          <w:rStyle w:val="Nadruk"/>
        </w:rPr>
        <w:t xml:space="preserve">gebruik. Aan de informatie en teksten van dit product kunnen geen rechten worden ontleend. Wijzingen en typefouten zijn voorbehouden.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14:paraId="19A55B28" w14:textId="459673DA" w:rsidR="00055616" w:rsidRDefault="00055616" w:rsidP="00055616">
      <w:pPr>
        <w:rPr>
          <w:b/>
          <w:sz w:val="27"/>
          <w:szCs w:val="27"/>
        </w:rPr>
      </w:pPr>
      <w:r>
        <w:rPr>
          <w:b/>
          <w:sz w:val="27"/>
          <w:szCs w:val="27"/>
        </w:rPr>
        <w:t>Bij vragen, onduidelijkheden, suggesties of aanpassingen m.b.t. deze tool?</w:t>
      </w:r>
      <w:r w:rsidR="0094352F">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r>
        <w:br/>
      </w:r>
      <w:r>
        <w:br/>
      </w:r>
      <w:r w:rsidRPr="0094352F">
        <w:rPr>
          <w:i/>
        </w:rPr>
        <w:t>Voorbeeldbrief / Code OB40 / Versie 1.0. / 1 mei 2015</w:t>
      </w:r>
      <w:r w:rsidRPr="00847A89">
        <w:t xml:space="preserve">  </w:t>
      </w:r>
    </w:p>
    <w:p w14:paraId="77A6C546" w14:textId="77777777" w:rsidR="00055616" w:rsidRDefault="00055616">
      <w:pPr>
        <w:rPr>
          <w:rFonts w:cs="Arial"/>
        </w:rPr>
      </w:pPr>
      <w:r>
        <w:rPr>
          <w:rFonts w:cs="Arial"/>
        </w:rPr>
        <w:br w:type="page"/>
      </w:r>
    </w:p>
    <w:p w14:paraId="53EB1407" w14:textId="77777777" w:rsidR="00E82CC7" w:rsidRPr="000438FC" w:rsidRDefault="00055616" w:rsidP="00E82CC7">
      <w:pPr>
        <w:autoSpaceDE w:val="0"/>
        <w:autoSpaceDN w:val="0"/>
        <w:adjustRightInd w:val="0"/>
        <w:spacing w:line="240" w:lineRule="auto"/>
        <w:rPr>
          <w:rFonts w:cs="Arial"/>
        </w:rPr>
      </w:pPr>
      <w:r w:rsidRPr="00055616">
        <w:rPr>
          <w:rFonts w:cs="Arial"/>
          <w:b/>
        </w:rPr>
        <w:lastRenderedPageBreak/>
        <w:t>AANGETEKEND VERSTUURD / PER FAX VERZONDEN</w:t>
      </w:r>
      <w:r>
        <w:rPr>
          <w:rFonts w:cs="Arial"/>
        </w:rPr>
        <w:br/>
      </w:r>
      <w:r>
        <w:rPr>
          <w:rFonts w:cs="Arial"/>
        </w:rPr>
        <w:br/>
      </w:r>
      <w:commentRangeStart w:id="1"/>
      <w:r w:rsidR="00E82CC7" w:rsidRPr="000438FC">
        <w:rPr>
          <w:rFonts w:cs="Arial"/>
        </w:rPr>
        <w:t xml:space="preserve">UWV </w:t>
      </w:r>
      <w:proofErr w:type="spellStart"/>
      <w:r w:rsidR="00E82CC7" w:rsidRPr="000438FC">
        <w:rPr>
          <w:rFonts w:cs="Arial"/>
        </w:rPr>
        <w:t>WERKbedrijf</w:t>
      </w:r>
      <w:proofErr w:type="spellEnd"/>
      <w:r w:rsidR="00E82CC7" w:rsidRPr="000438FC">
        <w:rPr>
          <w:rFonts w:cs="Arial"/>
        </w:rPr>
        <w:t xml:space="preserve"> Vestiging </w:t>
      </w:r>
      <w:r w:rsidR="00E82CC7" w:rsidRPr="000438FC">
        <w:rPr>
          <w:rFonts w:cs="Arial"/>
          <w:shd w:val="clear" w:color="auto" w:fill="E7E6E6" w:themeFill="background2"/>
        </w:rPr>
        <w:t>&lt;vestigingslocatie&gt;</w:t>
      </w:r>
      <w:r w:rsidR="00E82CC7" w:rsidRPr="000438FC">
        <w:rPr>
          <w:rFonts w:cs="Arial"/>
        </w:rPr>
        <w:br/>
        <w:t xml:space="preserve">T.a.v. de Afdeling </w:t>
      </w:r>
      <w:proofErr w:type="spellStart"/>
      <w:r w:rsidR="00E82CC7" w:rsidRPr="000438FC">
        <w:rPr>
          <w:rFonts w:cs="Arial"/>
        </w:rPr>
        <w:t>Arbeidsjuridische</w:t>
      </w:r>
      <w:proofErr w:type="spellEnd"/>
      <w:r w:rsidR="00E82CC7" w:rsidRPr="000438FC">
        <w:rPr>
          <w:rFonts w:cs="Arial"/>
        </w:rPr>
        <w:t xml:space="preserve"> Dienstverlening</w:t>
      </w:r>
      <w:r w:rsidR="00E82CC7" w:rsidRPr="000438FC">
        <w:rPr>
          <w:rFonts w:cs="Arial"/>
        </w:rPr>
        <w:br/>
      </w:r>
      <w:r w:rsidR="00E82CC7" w:rsidRPr="000438FC">
        <w:rPr>
          <w:rFonts w:cs="Arial"/>
          <w:shd w:val="clear" w:color="auto" w:fill="E7E6E6" w:themeFill="background2"/>
        </w:rPr>
        <w:t>&lt;Adres en huisnummer&gt;</w:t>
      </w:r>
      <w:r w:rsidR="00E82CC7" w:rsidRPr="000438FC">
        <w:rPr>
          <w:rFonts w:cs="Arial"/>
        </w:rPr>
        <w:t xml:space="preserve"> </w:t>
      </w:r>
      <w:r w:rsidR="00E82CC7" w:rsidRPr="000438FC">
        <w:rPr>
          <w:rFonts w:cs="Arial"/>
        </w:rPr>
        <w:br/>
      </w:r>
      <w:r w:rsidR="00E82CC7" w:rsidRPr="000438FC">
        <w:rPr>
          <w:rFonts w:cs="Arial"/>
          <w:shd w:val="clear" w:color="auto" w:fill="E7E6E6" w:themeFill="background2"/>
        </w:rPr>
        <w:t>&lt;Postcode en plaatsnaam&gt;</w:t>
      </w:r>
      <w:commentRangeEnd w:id="1"/>
      <w:r w:rsidR="004A319E" w:rsidRPr="000438FC">
        <w:rPr>
          <w:rStyle w:val="Verwijzingopmerking"/>
          <w:sz w:val="22"/>
          <w:szCs w:val="22"/>
        </w:rPr>
        <w:commentReference w:id="1"/>
      </w:r>
    </w:p>
    <w:p w14:paraId="7C6C2549" w14:textId="77777777" w:rsidR="00266DDC" w:rsidRPr="000438FC" w:rsidRDefault="00266DDC" w:rsidP="00266DDC">
      <w:pPr>
        <w:pStyle w:val="referentiegegevens"/>
        <w:rPr>
          <w:rFonts w:ascii="Calibri" w:hAnsi="Calibri"/>
          <w:sz w:val="22"/>
          <w:szCs w:val="22"/>
        </w:rPr>
      </w:pPr>
      <w:r w:rsidRPr="000438FC">
        <w:rPr>
          <w:rFonts w:ascii="Calibri" w:hAnsi="Calibri"/>
          <w:b/>
          <w:noProof/>
          <w:sz w:val="22"/>
          <w:szCs w:val="22"/>
        </w:rPr>
        <w:t>Datum</w:t>
      </w:r>
      <w:r w:rsidR="000438FC">
        <w:rPr>
          <w:rFonts w:ascii="Calibri" w:hAnsi="Calibri"/>
          <w:b/>
          <w:noProof/>
          <w:sz w:val="22"/>
          <w:szCs w:val="22"/>
        </w:rPr>
        <w:tab/>
      </w:r>
      <w:r w:rsidR="000438FC">
        <w:rPr>
          <w:rFonts w:ascii="Calibri" w:hAnsi="Calibri"/>
          <w:b/>
          <w:noProof/>
          <w:sz w:val="22"/>
          <w:szCs w:val="22"/>
        </w:rPr>
        <w:tab/>
      </w:r>
      <w:r w:rsidR="000438FC">
        <w:rPr>
          <w:rFonts w:ascii="Calibri" w:hAnsi="Calibri"/>
          <w:b/>
          <w:noProof/>
          <w:sz w:val="22"/>
          <w:szCs w:val="22"/>
        </w:rPr>
        <w:tab/>
      </w:r>
      <w:r w:rsidR="000438FC">
        <w:rPr>
          <w:rFonts w:ascii="Calibri" w:hAnsi="Calibri"/>
          <w:b/>
          <w:noProof/>
          <w:sz w:val="22"/>
          <w:szCs w:val="22"/>
        </w:rPr>
        <w:tab/>
      </w:r>
      <w:r w:rsidR="000438FC">
        <w:rPr>
          <w:rFonts w:ascii="Calibri" w:hAnsi="Calibri"/>
          <w:b/>
          <w:noProof/>
          <w:sz w:val="22"/>
          <w:szCs w:val="22"/>
        </w:rPr>
        <w:tab/>
      </w:r>
      <w:r w:rsidR="000438FC">
        <w:rPr>
          <w:rFonts w:ascii="Calibri" w:hAnsi="Calibri"/>
          <w:b/>
          <w:noProof/>
          <w:sz w:val="22"/>
          <w:szCs w:val="22"/>
        </w:rPr>
        <w:tab/>
      </w:r>
      <w:r w:rsidR="000438FC">
        <w:rPr>
          <w:rFonts w:ascii="Calibri" w:hAnsi="Calibri"/>
          <w:b/>
          <w:noProof/>
          <w:sz w:val="22"/>
          <w:szCs w:val="22"/>
        </w:rPr>
        <w:tab/>
      </w:r>
      <w:r w:rsidR="000438FC">
        <w:rPr>
          <w:rFonts w:ascii="Calibri" w:hAnsi="Calibri"/>
          <w:b/>
          <w:noProof/>
          <w:sz w:val="22"/>
          <w:szCs w:val="22"/>
        </w:rPr>
        <w:tab/>
      </w:r>
      <w:r w:rsidR="000438FC">
        <w:rPr>
          <w:rFonts w:ascii="Calibri" w:hAnsi="Calibri"/>
          <w:b/>
          <w:noProof/>
          <w:sz w:val="22"/>
          <w:szCs w:val="22"/>
        </w:rPr>
        <w:tab/>
      </w:r>
      <w:r w:rsidR="000438FC">
        <w:rPr>
          <w:rFonts w:ascii="Calibri" w:hAnsi="Calibri"/>
          <w:b/>
          <w:noProof/>
          <w:sz w:val="22"/>
          <w:szCs w:val="22"/>
        </w:rPr>
        <w:tab/>
      </w:r>
      <w:r w:rsidRPr="000438FC">
        <w:rPr>
          <w:rFonts w:ascii="Calibri" w:hAnsi="Calibri"/>
          <w:b/>
          <w:noProof/>
          <w:sz w:val="22"/>
          <w:szCs w:val="22"/>
        </w:rPr>
        <w:t>Referentie</w:t>
      </w:r>
    </w:p>
    <w:p w14:paraId="5BDF4C11" w14:textId="77777777" w:rsidR="00266DDC" w:rsidRPr="000438FC" w:rsidRDefault="00266DDC" w:rsidP="00266DDC">
      <w:pPr>
        <w:pStyle w:val="referentiegegevens"/>
        <w:rPr>
          <w:rFonts w:asciiTheme="minorHAnsi" w:hAnsiTheme="minorHAnsi"/>
          <w:noProof/>
          <w:sz w:val="22"/>
          <w:szCs w:val="22"/>
        </w:rPr>
      </w:pPr>
      <w:r w:rsidRPr="000438FC">
        <w:rPr>
          <w:rFonts w:asciiTheme="minorHAnsi" w:hAnsiTheme="minorHAnsi"/>
          <w:noProof/>
          <w:sz w:val="22"/>
          <w:szCs w:val="22"/>
        </w:rPr>
        <w:t>&lt;datum&gt;</w:t>
      </w:r>
      <w:r w:rsidRPr="000438FC">
        <w:rPr>
          <w:rFonts w:asciiTheme="minorHAnsi" w:hAnsiTheme="minorHAnsi"/>
          <w:noProof/>
          <w:sz w:val="22"/>
          <w:szCs w:val="22"/>
        </w:rPr>
        <w:tab/>
      </w:r>
      <w:r w:rsidRPr="000438FC">
        <w:rPr>
          <w:rFonts w:asciiTheme="minorHAnsi" w:hAnsiTheme="minorHAnsi"/>
          <w:noProof/>
          <w:sz w:val="22"/>
          <w:szCs w:val="22"/>
        </w:rPr>
        <w:tab/>
      </w:r>
      <w:r w:rsidRPr="000438FC">
        <w:rPr>
          <w:rFonts w:asciiTheme="minorHAnsi" w:hAnsiTheme="minorHAnsi"/>
          <w:noProof/>
          <w:sz w:val="22"/>
          <w:szCs w:val="22"/>
        </w:rPr>
        <w:tab/>
      </w:r>
      <w:r w:rsidRPr="000438FC">
        <w:rPr>
          <w:rFonts w:asciiTheme="minorHAnsi" w:hAnsiTheme="minorHAnsi"/>
          <w:noProof/>
          <w:sz w:val="22"/>
          <w:szCs w:val="22"/>
        </w:rPr>
        <w:tab/>
      </w:r>
      <w:r w:rsidRPr="000438FC">
        <w:rPr>
          <w:rFonts w:asciiTheme="minorHAnsi" w:hAnsiTheme="minorHAnsi"/>
          <w:noProof/>
          <w:sz w:val="22"/>
          <w:szCs w:val="22"/>
        </w:rPr>
        <w:tab/>
      </w:r>
      <w:r w:rsidRPr="000438FC">
        <w:rPr>
          <w:rFonts w:asciiTheme="minorHAnsi" w:hAnsiTheme="minorHAnsi"/>
          <w:noProof/>
          <w:sz w:val="22"/>
          <w:szCs w:val="22"/>
        </w:rPr>
        <w:tab/>
      </w:r>
      <w:r w:rsidRPr="000438FC">
        <w:rPr>
          <w:rFonts w:asciiTheme="minorHAnsi" w:hAnsiTheme="minorHAnsi"/>
          <w:noProof/>
          <w:sz w:val="22"/>
          <w:szCs w:val="22"/>
        </w:rPr>
        <w:tab/>
      </w:r>
      <w:r w:rsidRPr="000438FC">
        <w:rPr>
          <w:rFonts w:asciiTheme="minorHAnsi" w:hAnsiTheme="minorHAnsi"/>
          <w:noProof/>
          <w:sz w:val="22"/>
          <w:szCs w:val="22"/>
        </w:rPr>
        <w:tab/>
      </w:r>
      <w:r w:rsidRPr="000438FC">
        <w:rPr>
          <w:rFonts w:asciiTheme="minorHAnsi" w:hAnsiTheme="minorHAnsi"/>
          <w:noProof/>
          <w:sz w:val="22"/>
          <w:szCs w:val="22"/>
        </w:rPr>
        <w:tab/>
        <w:t>&lt;referentie&gt;</w:t>
      </w:r>
    </w:p>
    <w:p w14:paraId="20760D68" w14:textId="77777777" w:rsidR="00545900" w:rsidRPr="000438FC" w:rsidRDefault="00E82CC7" w:rsidP="00545900">
      <w:pPr>
        <w:pStyle w:val="Geenafstand"/>
        <w:rPr>
          <w:color w:val="FF0000"/>
          <w:lang w:val="nl-NL"/>
        </w:rPr>
      </w:pPr>
      <w:r w:rsidRPr="000438FC">
        <w:rPr>
          <w:rFonts w:ascii="Calibri" w:hAnsi="Calibri"/>
          <w:b/>
          <w:noProof/>
          <w:lang w:val="nl-NL"/>
        </w:rPr>
        <w:br/>
      </w:r>
      <w:r w:rsidR="00266DDC" w:rsidRPr="000438FC">
        <w:rPr>
          <w:rFonts w:ascii="Calibri" w:hAnsi="Calibri"/>
          <w:b/>
          <w:noProof/>
          <w:lang w:val="nl-NL"/>
        </w:rPr>
        <w:t>Onderwerp</w:t>
      </w:r>
      <w:r w:rsidR="00266DDC" w:rsidRPr="000438FC">
        <w:rPr>
          <w:rFonts w:ascii="Calibri" w:hAnsi="Calibri"/>
          <w:b/>
          <w:noProof/>
          <w:lang w:val="nl-NL"/>
        </w:rPr>
        <w:br/>
      </w:r>
      <w:r w:rsidR="000438FC">
        <w:rPr>
          <w:lang w:val="nl-NL"/>
        </w:rPr>
        <w:t>A</w:t>
      </w:r>
      <w:r w:rsidRPr="000438FC">
        <w:rPr>
          <w:lang w:val="nl-NL"/>
        </w:rPr>
        <w:t xml:space="preserve">anvraag </w:t>
      </w:r>
      <w:r w:rsidR="00F20B45" w:rsidRPr="000438FC">
        <w:rPr>
          <w:lang w:val="nl-NL"/>
        </w:rPr>
        <w:t xml:space="preserve">collectieve </w:t>
      </w:r>
      <w:r w:rsidR="00545900" w:rsidRPr="000438FC">
        <w:rPr>
          <w:lang w:val="nl-NL"/>
        </w:rPr>
        <w:t>ontslag</w:t>
      </w:r>
      <w:r w:rsidR="00973F14" w:rsidRPr="000438FC">
        <w:rPr>
          <w:lang w:val="nl-NL"/>
        </w:rPr>
        <w:t>vergunning</w:t>
      </w:r>
      <w:r w:rsidR="00545900" w:rsidRPr="000438FC">
        <w:rPr>
          <w:lang w:val="nl-NL"/>
        </w:rPr>
        <w:t xml:space="preserve"> </w:t>
      </w:r>
    </w:p>
    <w:p w14:paraId="6BED1177" w14:textId="77777777" w:rsidR="00E82CC7" w:rsidRPr="000438FC" w:rsidRDefault="00E82CC7" w:rsidP="00E82CC7">
      <w:pPr>
        <w:autoSpaceDE w:val="0"/>
        <w:autoSpaceDN w:val="0"/>
        <w:adjustRightInd w:val="0"/>
        <w:spacing w:line="240" w:lineRule="auto"/>
        <w:rPr>
          <w:rFonts w:cs="Arial"/>
        </w:rPr>
      </w:pPr>
    </w:p>
    <w:p w14:paraId="00C3F566" w14:textId="77777777" w:rsidR="000438FC" w:rsidRDefault="000438FC" w:rsidP="00F20B45">
      <w:pPr>
        <w:spacing w:before="100" w:beforeAutospacing="1" w:after="100" w:afterAutospacing="1" w:line="288" w:lineRule="auto"/>
        <w:rPr>
          <w:rFonts w:cs="Arial"/>
        </w:rPr>
      </w:pPr>
      <w:r>
        <w:rPr>
          <w:rFonts w:cs="Arial"/>
        </w:rPr>
        <w:t>Geachte {heer/mevrouw} [achternaam werknemer UWV],</w:t>
      </w:r>
    </w:p>
    <w:p w14:paraId="78AA0492" w14:textId="77777777" w:rsidR="00F20B45" w:rsidRPr="000438FC" w:rsidRDefault="00F20B45" w:rsidP="00F20B45">
      <w:pPr>
        <w:spacing w:before="100" w:beforeAutospacing="1" w:after="100" w:afterAutospacing="1" w:line="288" w:lineRule="auto"/>
        <w:rPr>
          <w:rFonts w:cs="Arial"/>
        </w:rPr>
      </w:pPr>
      <w:r w:rsidRPr="000438FC">
        <w:t xml:space="preserve">Naar aanleiding van </w:t>
      </w:r>
      <w:commentRangeStart w:id="2"/>
      <w:r w:rsidRPr="000438FC">
        <w:t>&lt;benoem hier de reden voor het ontslag&gt;</w:t>
      </w:r>
      <w:commentRangeEnd w:id="2"/>
      <w:r w:rsidRPr="000438FC">
        <w:rPr>
          <w:rStyle w:val="Verwijzingopmerking"/>
          <w:sz w:val="22"/>
          <w:szCs w:val="22"/>
        </w:rPr>
        <w:commentReference w:id="2"/>
      </w:r>
      <w:r w:rsidRPr="000438FC">
        <w:t xml:space="preserve"> </w:t>
      </w:r>
      <w:r w:rsidRPr="000438FC">
        <w:rPr>
          <w:rFonts w:cs="Arial"/>
        </w:rPr>
        <w:t xml:space="preserve">wil ik u verzoeken tot </w:t>
      </w:r>
      <w:r w:rsidR="004A319E" w:rsidRPr="000438FC">
        <w:rPr>
          <w:rFonts w:cs="Arial"/>
        </w:rPr>
        <w:t xml:space="preserve">het verlenen </w:t>
      </w:r>
      <w:r w:rsidRPr="000438FC">
        <w:rPr>
          <w:rFonts w:cs="Arial"/>
        </w:rPr>
        <w:t>van een ontslagvergunning voor collectief ontslag.</w:t>
      </w:r>
      <w:r w:rsidR="004A319E" w:rsidRPr="000438FC">
        <w:rPr>
          <w:rFonts w:cs="Arial"/>
        </w:rPr>
        <w:t xml:space="preserve"> Deze reden is verder toegelicht in bijlage &lt;bijlagenummer&gt;.</w:t>
      </w:r>
    </w:p>
    <w:p w14:paraId="2D7E4FED" w14:textId="77777777" w:rsidR="00F20B45" w:rsidRPr="000438FC" w:rsidRDefault="00F20B45" w:rsidP="00F20B45">
      <w:pPr>
        <w:spacing w:before="100" w:beforeAutospacing="1" w:after="100" w:afterAutospacing="1" w:line="288" w:lineRule="auto"/>
        <w:rPr>
          <w:rFonts w:cs="Arial"/>
        </w:rPr>
      </w:pPr>
      <w:r w:rsidRPr="000438FC">
        <w:rPr>
          <w:rFonts w:cs="Arial"/>
        </w:rPr>
        <w:t>Ik wil u verzoeken om een vergunning voor &lt;vermelden aantal medewerkers&gt;, zoals verder uitgeschreven in de bijlage. De onderbouwing van het collectieve ontslag wordt verder ondersteund door de bijgevoegde verklaring van &lt;vermelden vak</w:t>
      </w:r>
      <w:r w:rsidR="004A319E" w:rsidRPr="000438FC">
        <w:rPr>
          <w:rFonts w:cs="Arial"/>
        </w:rPr>
        <w:t>bond(en)&gt; in bijlage &lt;bijlagenummer</w:t>
      </w:r>
      <w:r w:rsidRPr="000438FC">
        <w:rPr>
          <w:rFonts w:cs="Arial"/>
        </w:rPr>
        <w:t xml:space="preserve">&gt;. </w:t>
      </w:r>
      <w:r w:rsidR="004A319E" w:rsidRPr="000438FC">
        <w:rPr>
          <w:rFonts w:cs="Arial"/>
        </w:rPr>
        <w:t>Bijgevoegd treft u in bijl</w:t>
      </w:r>
      <w:r w:rsidR="00F7181D">
        <w:rPr>
          <w:rFonts w:cs="Arial"/>
        </w:rPr>
        <w:t>age &lt;bijlagenummer&gt; het positieve</w:t>
      </w:r>
      <w:r w:rsidR="004A319E" w:rsidRPr="000438FC">
        <w:rPr>
          <w:rFonts w:cs="Arial"/>
        </w:rPr>
        <w:t xml:space="preserve"> advies aan van de Ondernemingsraad. </w:t>
      </w:r>
      <w:r w:rsidRPr="000438FC">
        <w:rPr>
          <w:rFonts w:cs="Arial"/>
        </w:rPr>
        <w:br/>
      </w:r>
      <w:r w:rsidRPr="000438FC">
        <w:rPr>
          <w:rFonts w:cs="Arial"/>
        </w:rPr>
        <w:br/>
        <w:t>De keuze voor de ontslagen</w:t>
      </w:r>
      <w:r w:rsidR="004A319E" w:rsidRPr="000438FC">
        <w:rPr>
          <w:rFonts w:cs="Arial"/>
        </w:rPr>
        <w:t xml:space="preserve"> medewerkers</w:t>
      </w:r>
      <w:r w:rsidRPr="000438FC">
        <w:rPr>
          <w:rFonts w:cs="Arial"/>
        </w:rPr>
        <w:t xml:space="preserve"> is gemaakt op basis van het afspiegelingsbeginsel. Een overzicht van het tot stand komen van de keuze </w:t>
      </w:r>
      <w:r w:rsidR="004A319E" w:rsidRPr="000438FC">
        <w:rPr>
          <w:rFonts w:cs="Arial"/>
        </w:rPr>
        <w:t xml:space="preserve">van de afspiegeling vindt u in bijlage </w:t>
      </w:r>
      <w:r w:rsidR="00055616">
        <w:rPr>
          <w:rFonts w:cs="Arial"/>
        </w:rPr>
        <w:br/>
      </w:r>
      <w:r w:rsidR="004A319E" w:rsidRPr="000438FC">
        <w:rPr>
          <w:rFonts w:cs="Arial"/>
        </w:rPr>
        <w:t>&lt;bijlagenummer&gt;</w:t>
      </w:r>
      <w:r w:rsidRPr="000438FC">
        <w:rPr>
          <w:rFonts w:cs="Arial"/>
        </w:rPr>
        <w:t>.</w:t>
      </w:r>
    </w:p>
    <w:p w14:paraId="61CCF1EA" w14:textId="77777777" w:rsidR="00F20B45" w:rsidRPr="000438FC" w:rsidRDefault="00F20B45" w:rsidP="00F20B45">
      <w:pPr>
        <w:spacing w:before="100" w:beforeAutospacing="1" w:after="100" w:afterAutospacing="1" w:line="288" w:lineRule="auto"/>
        <w:rPr>
          <w:rFonts w:cs="Times New Roman"/>
        </w:rPr>
      </w:pPr>
      <w:r w:rsidRPr="000438FC">
        <w:t xml:space="preserve">Bovendien is een herplaatsing van de werknemers niet mogelijk. </w:t>
      </w:r>
      <w:r w:rsidR="004A319E" w:rsidRPr="000438FC">
        <w:rPr>
          <w:rFonts w:cs="Arial"/>
        </w:rPr>
        <w:t>De reden hiertoe is verder toegelicht in bijlage &lt;bijlagenummer&gt;.</w:t>
      </w:r>
    </w:p>
    <w:p w14:paraId="0E698E67" w14:textId="77777777" w:rsidR="005632CF" w:rsidRPr="000438FC" w:rsidRDefault="00E82CC7" w:rsidP="00F20B45">
      <w:pPr>
        <w:spacing w:before="100" w:beforeAutospacing="1" w:after="100" w:afterAutospacing="1" w:line="288" w:lineRule="auto"/>
      </w:pPr>
      <w:r w:rsidRPr="000438FC">
        <w:t xml:space="preserve">Mocht u voor de afhandeling van deze aanvraag </w:t>
      </w:r>
      <w:r w:rsidR="009D7B29" w:rsidRPr="000438FC">
        <w:t xml:space="preserve">nog aanvullende informatie nodig hebben of hierover vragen willen stellen, </w:t>
      </w:r>
      <w:r w:rsidRPr="000438FC">
        <w:t>dan zijn wij uiteraard graag bereid u alle verdere gegevens te verstrekken die u nodig acht.</w:t>
      </w:r>
      <w:r w:rsidR="005632CF" w:rsidRPr="000438FC">
        <w:t xml:space="preserve"> </w:t>
      </w:r>
      <w:r w:rsidR="00F66610" w:rsidRPr="000438FC">
        <w:t>Het con</w:t>
      </w:r>
      <w:r w:rsidR="009D7B29" w:rsidRPr="000438FC">
        <w:t xml:space="preserve">tactpersoon voor deze </w:t>
      </w:r>
      <w:r w:rsidR="00F66610" w:rsidRPr="000438FC">
        <w:t>ontslag</w:t>
      </w:r>
      <w:r w:rsidR="009D7B29" w:rsidRPr="000438FC">
        <w:t xml:space="preserve">aanvraag is: </w:t>
      </w:r>
      <w:r w:rsidR="005632CF" w:rsidRPr="000438FC">
        <w:rPr>
          <w:shd w:val="clear" w:color="auto" w:fill="E7E6E6" w:themeFill="background2"/>
        </w:rPr>
        <w:t>&lt;naam</w:t>
      </w:r>
      <w:r w:rsidR="009D7B29" w:rsidRPr="000438FC">
        <w:rPr>
          <w:shd w:val="clear" w:color="auto" w:fill="E7E6E6" w:themeFill="background2"/>
        </w:rPr>
        <w:t xml:space="preserve"> contactpersoon</w:t>
      </w:r>
      <w:r w:rsidR="005632CF" w:rsidRPr="000438FC">
        <w:rPr>
          <w:shd w:val="clear" w:color="auto" w:fill="E7E6E6" w:themeFill="background2"/>
        </w:rPr>
        <w:t>, functie</w:t>
      </w:r>
      <w:r w:rsidR="009D7B29" w:rsidRPr="000438FC">
        <w:rPr>
          <w:shd w:val="clear" w:color="auto" w:fill="E7E6E6" w:themeFill="background2"/>
        </w:rPr>
        <w:t xml:space="preserve"> contactpersoon</w:t>
      </w:r>
      <w:r w:rsidR="005632CF" w:rsidRPr="000438FC">
        <w:rPr>
          <w:shd w:val="clear" w:color="auto" w:fill="E7E6E6" w:themeFill="background2"/>
        </w:rPr>
        <w:t xml:space="preserve">&gt;, </w:t>
      </w:r>
      <w:r w:rsidR="005632CF" w:rsidRPr="000438FC">
        <w:t>telefoon &lt;telefoonnummer&gt;.</w:t>
      </w:r>
    </w:p>
    <w:p w14:paraId="0288CA95" w14:textId="77777777" w:rsidR="00E82CC7" w:rsidRPr="000438FC" w:rsidRDefault="009D7B29" w:rsidP="00F20B45">
      <w:pPr>
        <w:spacing w:before="100" w:beforeAutospacing="1" w:after="100" w:afterAutospacing="1" w:line="288" w:lineRule="auto"/>
      </w:pPr>
      <w:r w:rsidRPr="000438FC">
        <w:t xml:space="preserve">Ter informatie meld ik u dat wij </w:t>
      </w:r>
      <w:r w:rsidR="004A319E" w:rsidRPr="000438FC">
        <w:t xml:space="preserve">de betreffende werknemers </w:t>
      </w:r>
      <w:r w:rsidR="00E82CC7" w:rsidRPr="000438FC">
        <w:t xml:space="preserve">zowel mondeling als schriftelijk op de hoogte hebben </w:t>
      </w:r>
      <w:r w:rsidR="00F66610" w:rsidRPr="000438FC">
        <w:t>gebracht</w:t>
      </w:r>
      <w:r w:rsidR="00E82CC7" w:rsidRPr="000438FC">
        <w:t xml:space="preserve"> van </w:t>
      </w:r>
      <w:r w:rsidR="00F66610" w:rsidRPr="000438FC">
        <w:t>de ontslagaanvraag</w:t>
      </w:r>
      <w:r w:rsidR="00E82CC7" w:rsidRPr="000438FC">
        <w:t xml:space="preserve">. Een kopie van de </w:t>
      </w:r>
      <w:r w:rsidR="00F66610" w:rsidRPr="000438FC">
        <w:t>brie</w:t>
      </w:r>
      <w:r w:rsidR="004A319E" w:rsidRPr="000438FC">
        <w:t>ven</w:t>
      </w:r>
      <w:r w:rsidR="00E82CC7" w:rsidRPr="000438FC">
        <w:t xml:space="preserve"> treft u aan in bijlage</w:t>
      </w:r>
      <w:r w:rsidR="004A319E" w:rsidRPr="000438FC">
        <w:t xml:space="preserve"> &lt;bijlagenummer&gt; </w:t>
      </w:r>
    </w:p>
    <w:p w14:paraId="54D05C57" w14:textId="77777777" w:rsidR="00E82CC7" w:rsidRPr="000438FC" w:rsidRDefault="00F66610" w:rsidP="00F20B45">
      <w:pPr>
        <w:spacing w:before="100" w:beforeAutospacing="1" w:after="100" w:afterAutospacing="1" w:line="288" w:lineRule="auto"/>
      </w:pPr>
      <w:r w:rsidRPr="000438FC">
        <w:t>Ik</w:t>
      </w:r>
      <w:r w:rsidR="00E82CC7" w:rsidRPr="000438FC">
        <w:t xml:space="preserve"> vertrouw erop </w:t>
      </w:r>
      <w:r w:rsidRPr="000438FC">
        <w:t>u hiermee voldoende te hebben geïnformeerd en wacht in deze uw reactie af</w:t>
      </w:r>
      <w:r w:rsidR="00E82CC7" w:rsidRPr="000438FC">
        <w:t>.</w:t>
      </w:r>
    </w:p>
    <w:p w14:paraId="587367DF" w14:textId="77777777" w:rsidR="00973F14" w:rsidRPr="000438FC" w:rsidRDefault="00E82CC7" w:rsidP="009D7B29">
      <w:r w:rsidRPr="000438FC">
        <w:t>Hoogachtend</w:t>
      </w:r>
      <w:r w:rsidR="00F20B45" w:rsidRPr="000438FC">
        <w:t>,</w:t>
      </w:r>
      <w:r w:rsidRPr="000438FC">
        <w:br/>
      </w:r>
      <w:r w:rsidR="00973F14" w:rsidRPr="000438FC">
        <w:t>&lt;bedrijfsnaam&gt;,</w:t>
      </w:r>
    </w:p>
    <w:p w14:paraId="5E64C6ED" w14:textId="77777777" w:rsidR="004A319E" w:rsidRPr="000438FC" w:rsidRDefault="00973F14" w:rsidP="009D7B29">
      <w:r w:rsidRPr="000438FC">
        <w:lastRenderedPageBreak/>
        <w:t>&lt;Naam tekenbevoegde&gt;</w:t>
      </w:r>
      <w:r w:rsidRPr="000438FC">
        <w:br/>
        <w:t>&lt;functie tekenbevoegde&gt;</w:t>
      </w:r>
      <w:r w:rsidR="000438FC">
        <w:br/>
      </w:r>
      <w:r w:rsidR="00055616">
        <w:rPr>
          <w:sz w:val="20"/>
          <w:szCs w:val="20"/>
        </w:rPr>
        <w:br/>
      </w:r>
      <w:r w:rsidR="004A319E" w:rsidRPr="000438FC">
        <w:rPr>
          <w:sz w:val="20"/>
          <w:szCs w:val="20"/>
        </w:rPr>
        <w:t xml:space="preserve">Bijlage: </w:t>
      </w:r>
      <w:r w:rsidR="004A319E" w:rsidRPr="000438FC">
        <w:rPr>
          <w:sz w:val="20"/>
          <w:szCs w:val="20"/>
          <w:shd w:val="clear" w:color="auto" w:fill="E7E6E6" w:themeFill="background2"/>
        </w:rPr>
        <w:t>&lt;aantal&gt;</w:t>
      </w:r>
      <w:r w:rsidR="004A319E" w:rsidRPr="000438FC">
        <w:rPr>
          <w:sz w:val="20"/>
          <w:szCs w:val="20"/>
        </w:rPr>
        <w:t xml:space="preserve">  </w:t>
      </w:r>
    </w:p>
    <w:sectPr w:rsidR="004A319E" w:rsidRPr="000438FC" w:rsidSect="00FA645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3-31T14:03:00Z" w:initials="R">
    <w:p w14:paraId="5BC563FA" w14:textId="77777777" w:rsidR="004A319E" w:rsidRDefault="004A319E">
      <w:pPr>
        <w:pStyle w:val="Tekstopmerking"/>
      </w:pPr>
      <w:r>
        <w:rPr>
          <w:rStyle w:val="Verwijzingopmerking"/>
        </w:rPr>
        <w:annotationRef/>
      </w:r>
      <w:r>
        <w:t xml:space="preserve">Voor informatie over contactgegevens </w:t>
      </w:r>
      <w:r w:rsidRPr="00A23B8F">
        <w:t>https://www.werk.nl/werk_nl/werknemer/contact/arbeidsjuridische-dienstverlening</w:t>
      </w:r>
    </w:p>
  </w:comment>
  <w:comment w:id="2" w:author="Rob@Personeelsman.nl" w:date="2015-03-31T13:49:00Z" w:initials="R">
    <w:p w14:paraId="3E99567F" w14:textId="77777777" w:rsidR="00F20B45" w:rsidRPr="00F20B45" w:rsidRDefault="00F20B45" w:rsidP="00F20B45">
      <w:pPr>
        <w:spacing w:line="360" w:lineRule="auto"/>
        <w:rPr>
          <w:rFonts w:cs="Arial"/>
        </w:rPr>
      </w:pPr>
      <w:r>
        <w:rPr>
          <w:rStyle w:val="Verwijzingopmerking"/>
        </w:rPr>
        <w:annotationRef/>
      </w:r>
      <w:r>
        <w:t xml:space="preserve">Vermeld hier de reden van het ontslag, bijvoorbeeld een reorganisatie, slechte financiële resultaten, acute structurele werkvermindering en bedrijfsverhuizing. Meer voorbeelden worden in het </w:t>
      </w:r>
      <w:proofErr w:type="spellStart"/>
      <w:r>
        <w:t>e-book</w:t>
      </w:r>
      <w:proofErr w:type="spellEnd"/>
      <w:r>
        <w:t xml:space="preserve"> genoemd.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C563FA" w15:done="0"/>
  <w15:commentEx w15:paraId="3E99567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F3F"/>
    <w:multiLevelType w:val="hybridMultilevel"/>
    <w:tmpl w:val="6AACE2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2A7E6860"/>
    <w:multiLevelType w:val="hybridMultilevel"/>
    <w:tmpl w:val="F2567434"/>
    <w:lvl w:ilvl="0" w:tplc="F224D836">
      <w:start w:val="1"/>
      <w:numFmt w:val="decimal"/>
      <w:pStyle w:val="Lijstnummeringbinnenalinea"/>
      <w:lvlText w:val="%1."/>
      <w:lvlJc w:val="left"/>
      <w:pPr>
        <w:ind w:left="417" w:hanging="360"/>
      </w:pPr>
    </w:lvl>
    <w:lvl w:ilvl="1" w:tplc="04130003" w:tentative="1">
      <w:start w:val="1"/>
      <w:numFmt w:val="lowerLetter"/>
      <w:lvlText w:val="%2."/>
      <w:lvlJc w:val="left"/>
      <w:pPr>
        <w:ind w:left="1100" w:hanging="360"/>
      </w:pPr>
    </w:lvl>
    <w:lvl w:ilvl="2" w:tplc="04130005" w:tentative="1">
      <w:start w:val="1"/>
      <w:numFmt w:val="lowerRoman"/>
      <w:lvlText w:val="%3."/>
      <w:lvlJc w:val="right"/>
      <w:pPr>
        <w:ind w:left="1820" w:hanging="180"/>
      </w:pPr>
    </w:lvl>
    <w:lvl w:ilvl="3" w:tplc="04130001" w:tentative="1">
      <w:start w:val="1"/>
      <w:numFmt w:val="decimal"/>
      <w:lvlText w:val="%4."/>
      <w:lvlJc w:val="left"/>
      <w:pPr>
        <w:ind w:left="2540" w:hanging="360"/>
      </w:pPr>
    </w:lvl>
    <w:lvl w:ilvl="4" w:tplc="04130003" w:tentative="1">
      <w:start w:val="1"/>
      <w:numFmt w:val="lowerLetter"/>
      <w:lvlText w:val="%5."/>
      <w:lvlJc w:val="left"/>
      <w:pPr>
        <w:ind w:left="3260" w:hanging="360"/>
      </w:pPr>
    </w:lvl>
    <w:lvl w:ilvl="5" w:tplc="04130005" w:tentative="1">
      <w:start w:val="1"/>
      <w:numFmt w:val="lowerRoman"/>
      <w:lvlText w:val="%6."/>
      <w:lvlJc w:val="right"/>
      <w:pPr>
        <w:ind w:left="3980" w:hanging="180"/>
      </w:pPr>
    </w:lvl>
    <w:lvl w:ilvl="6" w:tplc="04130001" w:tentative="1">
      <w:start w:val="1"/>
      <w:numFmt w:val="decimal"/>
      <w:lvlText w:val="%7."/>
      <w:lvlJc w:val="left"/>
      <w:pPr>
        <w:ind w:left="4700" w:hanging="360"/>
      </w:pPr>
    </w:lvl>
    <w:lvl w:ilvl="7" w:tplc="04130003" w:tentative="1">
      <w:start w:val="1"/>
      <w:numFmt w:val="lowerLetter"/>
      <w:lvlText w:val="%8."/>
      <w:lvlJc w:val="left"/>
      <w:pPr>
        <w:ind w:left="5420" w:hanging="360"/>
      </w:pPr>
    </w:lvl>
    <w:lvl w:ilvl="8" w:tplc="04130005" w:tentative="1">
      <w:start w:val="1"/>
      <w:numFmt w:val="lowerRoman"/>
      <w:lvlText w:val="%9."/>
      <w:lvlJc w:val="right"/>
      <w:pPr>
        <w:ind w:left="6140" w:hanging="180"/>
      </w:p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AC35BFD"/>
    <w:multiLevelType w:val="hybridMultilevel"/>
    <w:tmpl w:val="985ECD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5740E"/>
    <w:rsid w:val="000438FC"/>
    <w:rsid w:val="00044880"/>
    <w:rsid w:val="00055616"/>
    <w:rsid w:val="00156E12"/>
    <w:rsid w:val="0025740E"/>
    <w:rsid w:val="00266DDC"/>
    <w:rsid w:val="00417E68"/>
    <w:rsid w:val="00441F73"/>
    <w:rsid w:val="004A319E"/>
    <w:rsid w:val="00545900"/>
    <w:rsid w:val="005632CF"/>
    <w:rsid w:val="006A3665"/>
    <w:rsid w:val="00713279"/>
    <w:rsid w:val="00747ABC"/>
    <w:rsid w:val="00847A89"/>
    <w:rsid w:val="008C2EDE"/>
    <w:rsid w:val="00912A77"/>
    <w:rsid w:val="0094352F"/>
    <w:rsid w:val="00973F14"/>
    <w:rsid w:val="009A02B0"/>
    <w:rsid w:val="009D7B29"/>
    <w:rsid w:val="009E2E7A"/>
    <w:rsid w:val="00A12CC8"/>
    <w:rsid w:val="00A23B8F"/>
    <w:rsid w:val="00A6148E"/>
    <w:rsid w:val="00AE0C5D"/>
    <w:rsid w:val="00BD2EF3"/>
    <w:rsid w:val="00E82CC7"/>
    <w:rsid w:val="00EB377A"/>
    <w:rsid w:val="00F20B45"/>
    <w:rsid w:val="00F32182"/>
    <w:rsid w:val="00F66610"/>
    <w:rsid w:val="00F7181D"/>
    <w:rsid w:val="00F808F9"/>
    <w:rsid w:val="00FA5717"/>
    <w:rsid w:val="00FA64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B20C"/>
  <w15:docId w15:val="{E6F90F7D-16F6-462B-9CE4-08DB78D9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64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Hyperlink">
    <w:name w:val="Hyperlink"/>
    <w:basedOn w:val="Standaardalinea-lettertype"/>
    <w:uiPriority w:val="99"/>
    <w:unhideWhenUsed/>
    <w:rsid w:val="00EB377A"/>
    <w:rPr>
      <w:color w:val="0000FF"/>
      <w:u w:val="single"/>
    </w:rPr>
  </w:style>
  <w:style w:type="paragraph" w:customStyle="1" w:styleId="Lijstnummeringbinnenalinea">
    <w:name w:val="Lijstnummering binnen alinea"/>
    <w:basedOn w:val="Standaard"/>
    <w:link w:val="LijstnummeringbinnenalineaChar"/>
    <w:qFormat/>
    <w:rsid w:val="00A6148E"/>
    <w:pPr>
      <w:numPr>
        <w:numId w:val="4"/>
      </w:numPr>
      <w:spacing w:after="0" w:line="276" w:lineRule="auto"/>
      <w:contextualSpacing/>
    </w:pPr>
    <w:rPr>
      <w:rFonts w:ascii="Arial" w:eastAsia="Times New Roman" w:hAnsi="Arial" w:cs="Times New Roman"/>
      <w:sz w:val="20"/>
      <w:szCs w:val="20"/>
      <w:lang w:bidi="en-US"/>
    </w:rPr>
  </w:style>
  <w:style w:type="character" w:customStyle="1" w:styleId="LijstnummeringbinnenalineaChar">
    <w:name w:val="Lijstnummering binnen alinea Char"/>
    <w:link w:val="Lijstnummeringbinnenalinea"/>
    <w:rsid w:val="00A6148E"/>
    <w:rPr>
      <w:rFonts w:ascii="Arial" w:eastAsia="Times New Roman" w:hAnsi="Arial" w:cs="Times New Roman"/>
      <w:sz w:val="20"/>
      <w:szCs w:val="20"/>
      <w:lang w:bidi="en-US"/>
    </w:rPr>
  </w:style>
  <w:style w:type="character" w:styleId="Verwijzingopmerking">
    <w:name w:val="annotation reference"/>
    <w:basedOn w:val="Standaardalinea-lettertype"/>
    <w:uiPriority w:val="99"/>
    <w:semiHidden/>
    <w:unhideWhenUsed/>
    <w:rsid w:val="00A23B8F"/>
    <w:rPr>
      <w:sz w:val="16"/>
      <w:szCs w:val="16"/>
    </w:rPr>
  </w:style>
  <w:style w:type="paragraph" w:styleId="Tekstopmerking">
    <w:name w:val="annotation text"/>
    <w:basedOn w:val="Standaard"/>
    <w:link w:val="TekstopmerkingChar"/>
    <w:uiPriority w:val="99"/>
    <w:semiHidden/>
    <w:unhideWhenUsed/>
    <w:rsid w:val="00A23B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3B8F"/>
    <w:rPr>
      <w:sz w:val="20"/>
      <w:szCs w:val="20"/>
    </w:rPr>
  </w:style>
  <w:style w:type="paragraph" w:styleId="Onderwerpvanopmerking">
    <w:name w:val="annotation subject"/>
    <w:basedOn w:val="Tekstopmerking"/>
    <w:next w:val="Tekstopmerking"/>
    <w:link w:val="OnderwerpvanopmerkingChar"/>
    <w:uiPriority w:val="99"/>
    <w:semiHidden/>
    <w:unhideWhenUsed/>
    <w:rsid w:val="00A23B8F"/>
    <w:rPr>
      <w:b/>
      <w:bCs/>
    </w:rPr>
  </w:style>
  <w:style w:type="character" w:customStyle="1" w:styleId="OnderwerpvanopmerkingChar">
    <w:name w:val="Onderwerp van opmerking Char"/>
    <w:basedOn w:val="TekstopmerkingChar"/>
    <w:link w:val="Onderwerpvanopmerking"/>
    <w:uiPriority w:val="99"/>
    <w:semiHidden/>
    <w:rsid w:val="00A23B8F"/>
    <w:rPr>
      <w:b/>
      <w:bCs/>
      <w:sz w:val="20"/>
      <w:szCs w:val="20"/>
    </w:rPr>
  </w:style>
  <w:style w:type="paragraph" w:styleId="Ballontekst">
    <w:name w:val="Balloon Text"/>
    <w:basedOn w:val="Standaard"/>
    <w:link w:val="BallontekstChar"/>
    <w:uiPriority w:val="99"/>
    <w:semiHidden/>
    <w:unhideWhenUsed/>
    <w:rsid w:val="00A23B8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3B8F"/>
    <w:rPr>
      <w:rFonts w:ascii="Segoe UI" w:hAnsi="Segoe UI" w:cs="Segoe UI"/>
      <w:sz w:val="18"/>
      <w:szCs w:val="18"/>
    </w:rPr>
  </w:style>
  <w:style w:type="paragraph" w:styleId="Lijstalinea">
    <w:name w:val="List Paragraph"/>
    <w:basedOn w:val="Standaard"/>
    <w:uiPriority w:val="34"/>
    <w:qFormat/>
    <w:rsid w:val="00055616"/>
    <w:pPr>
      <w:spacing w:line="252" w:lineRule="auto"/>
      <w:ind w:left="720"/>
      <w:contextualSpacing/>
    </w:pPr>
  </w:style>
  <w:style w:type="character" w:styleId="Nadruk">
    <w:name w:val="Emphasis"/>
    <w:basedOn w:val="Standaardalinea-lettertype"/>
    <w:uiPriority w:val="20"/>
    <w:qFormat/>
    <w:rsid w:val="000556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05400">
      <w:bodyDiv w:val="1"/>
      <w:marLeft w:val="0"/>
      <w:marRight w:val="0"/>
      <w:marTop w:val="0"/>
      <w:marBottom w:val="0"/>
      <w:divBdr>
        <w:top w:val="none" w:sz="0" w:space="0" w:color="auto"/>
        <w:left w:val="none" w:sz="0" w:space="0" w:color="auto"/>
        <w:bottom w:val="none" w:sz="0" w:space="0" w:color="auto"/>
        <w:right w:val="none" w:sz="0" w:space="0" w:color="auto"/>
      </w:divBdr>
    </w:div>
    <w:div w:id="90842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reden/ontslag-op-bedrijfseconomische-gronden/" TargetMode="External"/><Relationship Id="rId11"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862</Words>
  <Characters>4744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15</cp:revision>
  <dcterms:created xsi:type="dcterms:W3CDTF">2015-03-31T12:46:00Z</dcterms:created>
  <dcterms:modified xsi:type="dcterms:W3CDTF">2015-05-14T10:17:00Z</dcterms:modified>
</cp:coreProperties>
</file>